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14395" w:type="dxa"/>
        <w:tblInd w:w="265" w:type="dxa"/>
        <w:tblLook w:val="04A0" w:firstRow="1" w:lastRow="0" w:firstColumn="1" w:lastColumn="0" w:noHBand="0" w:noVBand="1"/>
      </w:tblPr>
      <w:tblGrid>
        <w:gridCol w:w="7110"/>
        <w:gridCol w:w="7285"/>
      </w:tblGrid>
      <w:tr w:rsidR="007553F1" w14:paraId="296B46F7" w14:textId="77777777" w:rsidTr="006B5F40">
        <w:trPr>
          <w:trHeight w:val="3500"/>
        </w:trPr>
        <w:tc>
          <w:tcPr>
            <w:tcW w:w="7110" w:type="dxa"/>
          </w:tcPr>
          <w:p w14:paraId="2A60A0E0" w14:textId="77777777" w:rsidR="00EE6390" w:rsidRDefault="00EE6390" w:rsidP="00EE6390">
            <w:pPr>
              <w:rPr>
                <w:rFonts w:ascii="Calibri" w:eastAsia="Calibri" w:hAnsi="Calibri" w:cs="Calibri"/>
                <w:kern w:val="0"/>
                <w14:ligatures w14:val="none"/>
              </w:rPr>
            </w:pPr>
          </w:p>
          <w:p w14:paraId="5930C167" w14:textId="43619154" w:rsidR="00EE6390" w:rsidRPr="00EE6390" w:rsidRDefault="00EE6390" w:rsidP="00EE6390">
            <w:pPr>
              <w:rPr>
                <w:rFonts w:ascii="Calibri" w:eastAsia="Calibri" w:hAnsi="Calibri" w:cs="Calibri"/>
                <w:b/>
                <w:bCs/>
                <w:kern w:val="0"/>
                <w:sz w:val="32"/>
                <w:szCs w:val="32"/>
                <w14:ligatures w14:val="none"/>
              </w:rPr>
            </w:pPr>
            <w:r w:rsidRPr="00EE6390">
              <w:rPr>
                <w:rFonts w:ascii="Calibri" w:eastAsia="Calibri" w:hAnsi="Calibri" w:cs="Calibri"/>
                <w:b/>
                <w:bCs/>
                <w:kern w:val="0"/>
                <w:sz w:val="32"/>
                <w:szCs w:val="32"/>
                <w14:ligatures w14:val="none"/>
              </w:rPr>
              <w:t>CLOUD</w:t>
            </w:r>
          </w:p>
          <w:p w14:paraId="67B7D078" w14:textId="58088059" w:rsidR="00EE6390" w:rsidRPr="00EE6390" w:rsidRDefault="00EE6390" w:rsidP="00EE6390">
            <w:pPr>
              <w:spacing w:after="0" w:line="240" w:lineRule="auto"/>
              <w:rPr>
                <w:rFonts w:ascii="Calibri" w:eastAsia="Calibri" w:hAnsi="Calibri" w:cs="Calibri"/>
                <w:kern w:val="0"/>
                <w14:ligatures w14:val="none"/>
              </w:rPr>
            </w:pPr>
            <w:r w:rsidRPr="00EE6390">
              <w:rPr>
                <w:rFonts w:ascii="Calibri" w:eastAsia="Calibri" w:hAnsi="Calibri" w:cs="Calibri"/>
                <w:kern w:val="0"/>
                <w14:ligatures w14:val="none"/>
              </w:rPr>
              <w:t>Collaborate and communicate like a modern business should.</w:t>
            </w:r>
          </w:p>
          <w:p w14:paraId="11C580C9" w14:textId="31E505AB" w:rsidR="00EE6390" w:rsidRPr="00EE6390" w:rsidRDefault="00EE6390" w:rsidP="00EE6390">
            <w:pPr>
              <w:rPr>
                <w:rFonts w:ascii="Calibri" w:eastAsia="Calibri" w:hAnsi="Calibri" w:cs="Calibri"/>
                <w:kern w:val="0"/>
                <w14:ligatures w14:val="none"/>
              </w:rPr>
            </w:pPr>
            <w:r w:rsidRPr="00EE6390">
              <w:rPr>
                <w:rFonts w:ascii="Calibri" w:eastAsia="Calibri" w:hAnsi="Calibri" w:cs="Calibri"/>
                <w:kern w:val="0"/>
                <w14:ligatures w14:val="none"/>
              </w:rPr>
              <w:t xml:space="preserve">Take advantage of the flexibility and scalability of the cloud.   </w:t>
            </w:r>
          </w:p>
          <w:p w14:paraId="60EA55CA" w14:textId="5DE42CD0" w:rsidR="00EE6390" w:rsidRPr="00EE6390" w:rsidRDefault="00EE6390" w:rsidP="00EE6390">
            <w:pPr>
              <w:rPr>
                <w:rFonts w:ascii="Calibri" w:eastAsia="Calibri" w:hAnsi="Calibri" w:cs="Calibri"/>
                <w:b/>
                <w:bCs/>
                <w:kern w:val="0"/>
                <w14:ligatures w14:val="none"/>
              </w:rPr>
            </w:pPr>
            <w:r w:rsidRPr="00EE6390">
              <w:rPr>
                <w:rFonts w:ascii="Times New Roman" w:eastAsia="Calibri" w:hAnsi="Times New Roman" w:cs="Times New Roman"/>
                <w:noProof/>
                <w:kern w:val="0"/>
                <w:sz w:val="24"/>
                <w:szCs w:val="24"/>
                <w14:ligatures w14:val="none"/>
              </w:rPr>
              <w:drawing>
                <wp:anchor distT="0" distB="0" distL="114300" distR="114300" simplePos="0" relativeHeight="251666432" behindDoc="0" locked="0" layoutInCell="1" allowOverlap="1" wp14:anchorId="6A38B44D" wp14:editId="3EACA98A">
                  <wp:simplePos x="0" y="0"/>
                  <wp:positionH relativeFrom="column">
                    <wp:posOffset>17145</wp:posOffset>
                  </wp:positionH>
                  <wp:positionV relativeFrom="paragraph">
                    <wp:posOffset>129540</wp:posOffset>
                  </wp:positionV>
                  <wp:extent cx="1200150" cy="1200150"/>
                  <wp:effectExtent l="0" t="0" r="0" b="0"/>
                  <wp:wrapNone/>
                  <wp:docPr id="3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1200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8EA1E1F" w14:textId="1994FE23" w:rsidR="00EE6390" w:rsidRPr="00EE6390" w:rsidRDefault="00EE6390" w:rsidP="00EE6390">
            <w:pPr>
              <w:numPr>
                <w:ilvl w:val="0"/>
                <w:numId w:val="4"/>
              </w:numPr>
              <w:tabs>
                <w:tab w:val="clear" w:pos="5400"/>
                <w:tab w:val="num" w:pos="4665"/>
                <w:tab w:val="num" w:pos="4755"/>
                <w:tab w:val="num" w:pos="4845"/>
                <w:tab w:val="num" w:pos="4935"/>
                <w:tab w:val="num" w:pos="5025"/>
                <w:tab w:val="num" w:pos="5115"/>
                <w:tab w:val="num" w:pos="5205"/>
                <w:tab w:val="num" w:pos="5295"/>
              </w:tabs>
              <w:spacing w:after="0" w:line="240" w:lineRule="auto"/>
              <w:ind w:left="2415"/>
              <w:rPr>
                <w:rFonts w:ascii="Calibri" w:eastAsia="Times New Roman" w:hAnsi="Calibri" w:cs="Calibri"/>
                <w:kern w:val="0"/>
                <w14:ligatures w14:val="none"/>
              </w:rPr>
            </w:pPr>
            <w:r w:rsidRPr="00EE6390">
              <w:rPr>
                <w:rFonts w:ascii="Calibri" w:eastAsia="Times New Roman" w:hAnsi="Calibri" w:cs="Calibri"/>
                <w:kern w:val="0"/>
                <w14:ligatures w14:val="none"/>
              </w:rPr>
              <w:t>data center and colocation services</w:t>
            </w:r>
          </w:p>
          <w:p w14:paraId="689248C7" w14:textId="285901C1" w:rsidR="00EE6390" w:rsidRPr="00EE6390" w:rsidRDefault="00EE6390" w:rsidP="00EE6390">
            <w:pPr>
              <w:pStyle w:val="ListParagraph"/>
              <w:numPr>
                <w:ilvl w:val="0"/>
                <w:numId w:val="4"/>
              </w:numPr>
              <w:tabs>
                <w:tab w:val="clear" w:pos="5400"/>
                <w:tab w:val="num" w:pos="4035"/>
                <w:tab w:val="num" w:pos="4125"/>
                <w:tab w:val="num" w:pos="4215"/>
                <w:tab w:val="num" w:pos="4305"/>
                <w:tab w:val="num" w:pos="4395"/>
                <w:tab w:val="num" w:pos="4485"/>
                <w:tab w:val="num" w:pos="4575"/>
                <w:tab w:val="num" w:pos="4665"/>
                <w:tab w:val="num" w:pos="4755"/>
                <w:tab w:val="num" w:pos="4845"/>
                <w:tab w:val="num" w:pos="4935"/>
                <w:tab w:val="num" w:pos="5025"/>
                <w:tab w:val="num" w:pos="5115"/>
                <w:tab w:val="num" w:pos="5205"/>
                <w:tab w:val="num" w:pos="5295"/>
              </w:tabs>
              <w:ind w:left="2415"/>
              <w:rPr>
                <w:rFonts w:ascii="Calibri" w:eastAsia="Times New Roman" w:hAnsi="Calibri" w:cs="Calibri"/>
                <w:kern w:val="0"/>
                <w14:ligatures w14:val="none"/>
              </w:rPr>
            </w:pPr>
            <w:r w:rsidRPr="00EE6390">
              <w:rPr>
                <w:rFonts w:ascii="Calibri" w:eastAsia="Times New Roman" w:hAnsi="Calibri" w:cs="Calibri"/>
                <w:kern w:val="0"/>
                <w14:ligatures w14:val="none"/>
              </w:rPr>
              <w:t>d</w:t>
            </w:r>
            <w:r w:rsidRPr="00EE6390">
              <w:rPr>
                <w:rFonts w:ascii="Calibri" w:eastAsia="Times New Roman" w:hAnsi="Calibri" w:cs="Calibri"/>
                <w:kern w:val="0"/>
                <w14:ligatures w14:val="none"/>
              </w:rPr>
              <w:t>isaster recovery as a service</w:t>
            </w:r>
          </w:p>
          <w:p w14:paraId="4EFED900" w14:textId="507FC30F" w:rsidR="00EE6390" w:rsidRPr="00EE6390" w:rsidRDefault="00EE6390" w:rsidP="00EE6390">
            <w:pPr>
              <w:pStyle w:val="ListParagraph"/>
              <w:numPr>
                <w:ilvl w:val="0"/>
                <w:numId w:val="4"/>
              </w:numPr>
              <w:tabs>
                <w:tab w:val="clear" w:pos="5400"/>
                <w:tab w:val="num" w:pos="2415"/>
                <w:tab w:val="num" w:pos="2505"/>
                <w:tab w:val="num" w:pos="2595"/>
                <w:tab w:val="num" w:pos="2685"/>
                <w:tab w:val="num" w:pos="2775"/>
                <w:tab w:val="num" w:pos="2865"/>
                <w:tab w:val="num" w:pos="2955"/>
                <w:tab w:val="num" w:pos="3045"/>
                <w:tab w:val="num" w:pos="3135"/>
                <w:tab w:val="num" w:pos="3225"/>
                <w:tab w:val="num" w:pos="3315"/>
                <w:tab w:val="num" w:pos="3405"/>
                <w:tab w:val="num" w:pos="3495"/>
                <w:tab w:val="num" w:pos="3585"/>
                <w:tab w:val="num" w:pos="3675"/>
                <w:tab w:val="num" w:pos="3765"/>
                <w:tab w:val="num" w:pos="3855"/>
                <w:tab w:val="num" w:pos="3945"/>
                <w:tab w:val="num" w:pos="4035"/>
                <w:tab w:val="num" w:pos="4215"/>
                <w:tab w:val="num" w:pos="4305"/>
                <w:tab w:val="num" w:pos="4395"/>
                <w:tab w:val="num" w:pos="4485"/>
                <w:tab w:val="num" w:pos="4575"/>
                <w:tab w:val="num" w:pos="4665"/>
                <w:tab w:val="num" w:pos="4755"/>
                <w:tab w:val="num" w:pos="4845"/>
                <w:tab w:val="num" w:pos="4935"/>
                <w:tab w:val="num" w:pos="5025"/>
                <w:tab w:val="num" w:pos="5115"/>
                <w:tab w:val="num" w:pos="5205"/>
                <w:tab w:val="num" w:pos="5295"/>
              </w:tabs>
              <w:ind w:hanging="3345"/>
              <w:rPr>
                <w:rFonts w:ascii="Calibri" w:eastAsia="Times New Roman" w:hAnsi="Calibri" w:cs="Calibri"/>
                <w:kern w:val="0"/>
                <w14:ligatures w14:val="none"/>
              </w:rPr>
            </w:pPr>
            <w:r w:rsidRPr="00EE6390">
              <w:rPr>
                <w:rFonts w:ascii="Calibri" w:eastAsia="Times New Roman" w:hAnsi="Calibri" w:cs="Calibri"/>
                <w:kern w:val="0"/>
                <w14:ligatures w14:val="none"/>
              </w:rPr>
              <w:t>infrastructure as a service</w:t>
            </w:r>
          </w:p>
          <w:p w14:paraId="21D7C59F" w14:textId="16C86A37" w:rsidR="00EE6390" w:rsidRPr="00EE6390" w:rsidRDefault="00EE6390" w:rsidP="00EE6390">
            <w:pPr>
              <w:numPr>
                <w:ilvl w:val="0"/>
                <w:numId w:val="4"/>
              </w:numPr>
              <w:tabs>
                <w:tab w:val="clear" w:pos="5400"/>
                <w:tab w:val="num" w:pos="2415"/>
                <w:tab w:val="num" w:pos="2505"/>
                <w:tab w:val="num" w:pos="2595"/>
                <w:tab w:val="num" w:pos="2685"/>
                <w:tab w:val="num" w:pos="2775"/>
                <w:tab w:val="num" w:pos="2865"/>
                <w:tab w:val="num" w:pos="2955"/>
                <w:tab w:val="num" w:pos="3045"/>
                <w:tab w:val="num" w:pos="3135"/>
                <w:tab w:val="num" w:pos="3225"/>
                <w:tab w:val="num" w:pos="3315"/>
                <w:tab w:val="num" w:pos="3405"/>
                <w:tab w:val="num" w:pos="3495"/>
                <w:tab w:val="num" w:pos="3585"/>
                <w:tab w:val="num" w:pos="3675"/>
                <w:tab w:val="num" w:pos="3765"/>
                <w:tab w:val="num" w:pos="3855"/>
                <w:tab w:val="num" w:pos="4035"/>
                <w:tab w:val="num" w:pos="4125"/>
                <w:tab w:val="num" w:pos="4305"/>
                <w:tab w:val="num" w:pos="4395"/>
                <w:tab w:val="num" w:pos="4485"/>
                <w:tab w:val="num" w:pos="4575"/>
                <w:tab w:val="num" w:pos="4665"/>
                <w:tab w:val="num" w:pos="4845"/>
                <w:tab w:val="num" w:pos="4935"/>
                <w:tab w:val="num" w:pos="5025"/>
                <w:tab w:val="num" w:pos="5115"/>
                <w:tab w:val="num" w:pos="5205"/>
                <w:tab w:val="num" w:pos="5385"/>
              </w:tabs>
              <w:ind w:hanging="3345"/>
              <w:rPr>
                <w:rFonts w:ascii="Calibri" w:eastAsia="Times New Roman" w:hAnsi="Calibri" w:cs="Calibri"/>
                <w:kern w:val="0"/>
                <w14:ligatures w14:val="none"/>
              </w:rPr>
            </w:pPr>
            <w:r w:rsidRPr="00EE6390">
              <w:rPr>
                <w:rFonts w:ascii="Calibri" w:eastAsia="Times New Roman" w:hAnsi="Calibri" w:cs="Calibri"/>
                <w:kern w:val="0"/>
                <w14:ligatures w14:val="none"/>
              </w:rPr>
              <w:t>public/hybrid/private cloud services</w:t>
            </w:r>
          </w:p>
          <w:p w14:paraId="6DC51876" w14:textId="22EE03D9" w:rsidR="00EE6390" w:rsidRPr="00EE6390" w:rsidRDefault="00EE6390" w:rsidP="00EE6390">
            <w:pPr>
              <w:numPr>
                <w:ilvl w:val="0"/>
                <w:numId w:val="4"/>
              </w:numPr>
              <w:tabs>
                <w:tab w:val="clear" w:pos="5400"/>
                <w:tab w:val="num" w:pos="3135"/>
                <w:tab w:val="num" w:pos="3225"/>
                <w:tab w:val="num" w:pos="3315"/>
                <w:tab w:val="num" w:pos="3405"/>
                <w:tab w:val="num" w:pos="3495"/>
                <w:tab w:val="num" w:pos="3585"/>
                <w:tab w:val="num" w:pos="3675"/>
                <w:tab w:val="num" w:pos="3765"/>
                <w:tab w:val="num" w:pos="3855"/>
                <w:tab w:val="num" w:pos="3945"/>
                <w:tab w:val="num" w:pos="4035"/>
                <w:tab w:val="num" w:pos="4125"/>
                <w:tab w:val="num" w:pos="4215"/>
                <w:tab w:val="num" w:pos="4395"/>
                <w:tab w:val="num" w:pos="4485"/>
                <w:tab w:val="num" w:pos="4575"/>
                <w:tab w:val="num" w:pos="4665"/>
                <w:tab w:val="num" w:pos="4845"/>
                <w:tab w:val="num" w:pos="4935"/>
                <w:tab w:val="num" w:pos="5025"/>
                <w:tab w:val="num" w:pos="5115"/>
                <w:tab w:val="num" w:pos="5205"/>
                <w:tab w:val="num" w:pos="5295"/>
              </w:tabs>
              <w:ind w:left="2415"/>
              <w:rPr>
                <w:rFonts w:ascii="Calibri" w:eastAsia="Times New Roman" w:hAnsi="Calibri" w:cs="Calibri"/>
                <w:kern w:val="0"/>
                <w14:ligatures w14:val="none"/>
              </w:rPr>
            </w:pPr>
            <w:r w:rsidRPr="00EE6390">
              <w:rPr>
                <w:rFonts w:ascii="Calibri" w:eastAsia="Times New Roman" w:hAnsi="Calibri" w:cs="Calibri"/>
                <w:kern w:val="0"/>
                <w14:ligatures w14:val="none"/>
              </w:rPr>
              <w:t>virtualization</w:t>
            </w:r>
          </w:p>
          <w:p w14:paraId="6784D1B4" w14:textId="29AFF203" w:rsidR="007553F1" w:rsidRDefault="007553F1" w:rsidP="007553F1">
            <w:pPr>
              <w:rPr>
                <w:rFonts w:ascii="Calibri" w:eastAsia="Calibri" w:hAnsi="Calibri" w:cs="Calibri"/>
                <w:kern w:val="0"/>
                <w14:ligatures w14:val="none"/>
              </w:rPr>
            </w:pPr>
          </w:p>
        </w:tc>
        <w:tc>
          <w:tcPr>
            <w:tcW w:w="7285" w:type="dxa"/>
          </w:tcPr>
          <w:p w14:paraId="5CCE1709" w14:textId="5ADE1530" w:rsidR="006B5F40" w:rsidRDefault="002A769E" w:rsidP="007553F1">
            <w:pPr>
              <w:rPr>
                <w:rFonts w:ascii="Calibri" w:eastAsia="Calibri" w:hAnsi="Calibri" w:cs="Calibri"/>
                <w:kern w:val="0"/>
                <w14:ligatures w14:val="none"/>
              </w:rPr>
            </w:pPr>
            <w:r w:rsidRPr="00B136AA">
              <w:rPr>
                <w:rFonts w:ascii="Calibri" w:eastAsia="Calibri" w:hAnsi="Calibri" w:cs="Calibri"/>
                <w:noProof/>
                <w:kern w:val="0"/>
                <w:sz w:val="28"/>
                <w:szCs w:val="28"/>
                <w14:ligatures w14:val="none"/>
              </w:rPr>
              <w:drawing>
                <wp:anchor distT="0" distB="0" distL="114300" distR="114300" simplePos="0" relativeHeight="251663360" behindDoc="0" locked="0" layoutInCell="1" allowOverlap="1" wp14:anchorId="18525542" wp14:editId="550A43C7">
                  <wp:simplePos x="0" y="0"/>
                  <wp:positionH relativeFrom="column">
                    <wp:posOffset>3219450</wp:posOffset>
                  </wp:positionH>
                  <wp:positionV relativeFrom="paragraph">
                    <wp:posOffset>155575</wp:posOffset>
                  </wp:positionV>
                  <wp:extent cx="1152525" cy="885825"/>
                  <wp:effectExtent l="0" t="0" r="9525" b="9525"/>
                  <wp:wrapThrough wrapText="bothSides">
                    <wp:wrapPolygon edited="0">
                      <wp:start x="0" y="0"/>
                      <wp:lineTo x="0" y="21368"/>
                      <wp:lineTo x="21421" y="21368"/>
                      <wp:lineTo x="21421" y="0"/>
                      <wp:lineTo x="0" y="0"/>
                    </wp:wrapPolygon>
                  </wp:wrapThrough>
                  <wp:docPr id="431739285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247" t="13637" r="13890" b="15909"/>
                          <a:stretch/>
                        </pic:blipFill>
                        <pic:spPr bwMode="auto">
                          <a:xfrm>
                            <a:off x="0" y="0"/>
                            <a:ext cx="1152525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2433815" w14:textId="3FA5E8BB" w:rsidR="006B5F40" w:rsidRPr="00B136AA" w:rsidRDefault="006B5F40" w:rsidP="007553F1">
            <w:pPr>
              <w:rPr>
                <w:rFonts w:ascii="Calibri" w:eastAsia="Calibri" w:hAnsi="Calibri" w:cs="Calibri"/>
                <w:kern w:val="0"/>
                <w:sz w:val="28"/>
                <w:szCs w:val="28"/>
                <w14:ligatures w14:val="none"/>
              </w:rPr>
            </w:pPr>
          </w:p>
          <w:p w14:paraId="479658FF" w14:textId="69A11575" w:rsidR="006B5F40" w:rsidRPr="00B136AA" w:rsidRDefault="006B5F40" w:rsidP="007553F1">
            <w:pPr>
              <w:rPr>
                <w:rFonts w:ascii="Calibri" w:eastAsia="Calibri" w:hAnsi="Calibri" w:cs="Calibri"/>
                <w:kern w:val="0"/>
                <w:sz w:val="28"/>
                <w:szCs w:val="28"/>
                <w14:ligatures w14:val="none"/>
              </w:rPr>
            </w:pPr>
          </w:p>
          <w:p w14:paraId="67B86422" w14:textId="12CD2497" w:rsidR="007553F1" w:rsidRPr="00B136AA" w:rsidRDefault="00814EC4" w:rsidP="00834A9D">
            <w:pPr>
              <w:rPr>
                <w:rFonts w:ascii="Calibri" w:eastAsia="Calibri" w:hAnsi="Calibri" w:cs="Calibri"/>
                <w:b/>
                <w:bCs/>
                <w:kern w:val="0"/>
                <w:sz w:val="32"/>
                <w:szCs w:val="32"/>
                <w14:ligatures w14:val="none"/>
              </w:rPr>
            </w:pPr>
            <w:r>
              <w:rPr>
                <w:rFonts w:ascii="Calibri" w:eastAsia="Calibri" w:hAnsi="Calibri" w:cs="Calibri"/>
                <w:b/>
                <w:bCs/>
                <w:kern w:val="0"/>
                <w:sz w:val="32"/>
                <w:szCs w:val="32"/>
                <w14:ligatures w14:val="none"/>
              </w:rPr>
              <w:t xml:space="preserve">                        </w:t>
            </w:r>
            <w:r w:rsidR="006B5F40" w:rsidRPr="00B136AA">
              <w:rPr>
                <w:rFonts w:ascii="Calibri" w:eastAsia="Calibri" w:hAnsi="Calibri" w:cs="Calibri"/>
                <w:b/>
                <w:bCs/>
                <w:kern w:val="0"/>
                <w:sz w:val="32"/>
                <w:szCs w:val="32"/>
                <w14:ligatures w14:val="none"/>
              </w:rPr>
              <w:t>VOICE</w:t>
            </w:r>
          </w:p>
          <w:p w14:paraId="1B9CC149" w14:textId="0AEE2147" w:rsidR="006B5F40" w:rsidRPr="00B136AA" w:rsidRDefault="00B136AA" w:rsidP="00814EC4">
            <w:pPr>
              <w:pStyle w:val="ListParagraph"/>
              <w:numPr>
                <w:ilvl w:val="0"/>
                <w:numId w:val="16"/>
              </w:numPr>
              <w:spacing w:after="0" w:line="240" w:lineRule="auto"/>
              <w:ind w:firstLine="1246"/>
              <w:rPr>
                <w:rFonts w:ascii="Calibri" w:eastAsia="Calibri" w:hAnsi="Calibri" w:cs="Calibri"/>
                <w:kern w:val="0"/>
                <w:sz w:val="28"/>
                <w:szCs w:val="28"/>
                <w14:ligatures w14:val="none"/>
              </w:rPr>
            </w:pPr>
            <w:r>
              <w:rPr>
                <w:rFonts w:ascii="Calibri" w:eastAsia="Calibri" w:hAnsi="Calibri" w:cs="Calibri"/>
                <w:kern w:val="0"/>
                <w:sz w:val="28"/>
                <w:szCs w:val="28"/>
                <w14:ligatures w14:val="none"/>
              </w:rPr>
              <w:t xml:space="preserve">   </w:t>
            </w:r>
            <w:proofErr w:type="spellStart"/>
            <w:r w:rsidR="006B5F40" w:rsidRPr="00B136AA">
              <w:rPr>
                <w:rFonts w:ascii="Calibri" w:eastAsia="Calibri" w:hAnsi="Calibri" w:cs="Calibri"/>
                <w:kern w:val="0"/>
                <w:sz w:val="28"/>
                <w:szCs w:val="28"/>
                <w14:ligatures w14:val="none"/>
              </w:rPr>
              <w:t>UCaaS</w:t>
            </w:r>
            <w:proofErr w:type="spellEnd"/>
            <w:r w:rsidR="006B5F40" w:rsidRPr="00B136AA">
              <w:rPr>
                <w:rFonts w:ascii="Calibri" w:eastAsia="Calibri" w:hAnsi="Calibri" w:cs="Calibri"/>
                <w:kern w:val="0"/>
                <w:sz w:val="28"/>
                <w:szCs w:val="28"/>
                <w14:ligatures w14:val="none"/>
              </w:rPr>
              <w:t xml:space="preserve"> / hosted voice</w:t>
            </w:r>
          </w:p>
          <w:p w14:paraId="67AFCCAF" w14:textId="0890D5EA" w:rsidR="006B5F40" w:rsidRPr="00B136AA" w:rsidRDefault="00B136AA" w:rsidP="00B136AA">
            <w:pPr>
              <w:pStyle w:val="ListParagraph"/>
              <w:numPr>
                <w:ilvl w:val="0"/>
                <w:numId w:val="16"/>
              </w:numPr>
              <w:spacing w:after="0" w:line="240" w:lineRule="auto"/>
              <w:ind w:firstLine="1246"/>
              <w:rPr>
                <w:rFonts w:ascii="Calibri" w:eastAsia="Calibri" w:hAnsi="Calibri" w:cs="Calibri"/>
                <w:kern w:val="0"/>
                <w:sz w:val="28"/>
                <w:szCs w:val="28"/>
                <w14:ligatures w14:val="none"/>
              </w:rPr>
            </w:pPr>
            <w:r>
              <w:rPr>
                <w:rFonts w:ascii="Calibri" w:eastAsia="Calibri" w:hAnsi="Calibri" w:cs="Calibri"/>
                <w:kern w:val="0"/>
                <w:sz w:val="28"/>
                <w:szCs w:val="28"/>
                <w14:ligatures w14:val="none"/>
              </w:rPr>
              <w:t xml:space="preserve">   C</w:t>
            </w:r>
            <w:r w:rsidR="006B5F40" w:rsidRPr="00B136AA">
              <w:rPr>
                <w:rFonts w:ascii="Calibri" w:eastAsia="Calibri" w:hAnsi="Calibri" w:cs="Calibri"/>
                <w:kern w:val="0"/>
                <w:sz w:val="28"/>
                <w:szCs w:val="28"/>
                <w14:ligatures w14:val="none"/>
              </w:rPr>
              <w:t>loud contact center</w:t>
            </w:r>
          </w:p>
          <w:p w14:paraId="5E4C3422" w14:textId="6FAF5966" w:rsidR="006B5F40" w:rsidRPr="00B136AA" w:rsidRDefault="00B136AA" w:rsidP="00B136AA">
            <w:pPr>
              <w:pStyle w:val="ListParagraph"/>
              <w:numPr>
                <w:ilvl w:val="0"/>
                <w:numId w:val="16"/>
              </w:numPr>
              <w:spacing w:after="0" w:line="240" w:lineRule="auto"/>
              <w:ind w:left="1156" w:firstLine="810"/>
              <w:rPr>
                <w:rFonts w:ascii="Calibri" w:eastAsia="Calibri" w:hAnsi="Calibri" w:cs="Calibri"/>
                <w:kern w:val="0"/>
                <w:sz w:val="28"/>
                <w:szCs w:val="28"/>
                <w14:ligatures w14:val="none"/>
              </w:rPr>
            </w:pPr>
            <w:r>
              <w:rPr>
                <w:rFonts w:ascii="Calibri" w:eastAsia="Calibri" w:hAnsi="Calibri" w:cs="Calibri"/>
                <w:kern w:val="0"/>
                <w:sz w:val="28"/>
                <w:szCs w:val="28"/>
                <w14:ligatures w14:val="none"/>
              </w:rPr>
              <w:t xml:space="preserve">    </w:t>
            </w:r>
            <w:r w:rsidR="006B5F40" w:rsidRPr="00B136AA">
              <w:rPr>
                <w:rFonts w:ascii="Calibri" w:eastAsia="Calibri" w:hAnsi="Calibri" w:cs="Calibri"/>
                <w:kern w:val="0"/>
                <w:sz w:val="28"/>
                <w:szCs w:val="28"/>
                <w14:ligatures w14:val="none"/>
              </w:rPr>
              <w:t>SIP</w:t>
            </w:r>
          </w:p>
          <w:p w14:paraId="6D6DD402" w14:textId="091742FA" w:rsidR="006B5F40" w:rsidRPr="00B136AA" w:rsidRDefault="00B136AA" w:rsidP="00B136AA">
            <w:pPr>
              <w:pStyle w:val="ListParagraph"/>
              <w:numPr>
                <w:ilvl w:val="0"/>
                <w:numId w:val="17"/>
              </w:numPr>
              <w:ind w:firstLine="1246"/>
              <w:rPr>
                <w:rFonts w:ascii="Calibri" w:eastAsia="Calibri" w:hAnsi="Calibri" w:cs="Calibri"/>
                <w:kern w:val="0"/>
                <w14:ligatures w14:val="none"/>
              </w:rPr>
            </w:pPr>
            <w:r>
              <w:rPr>
                <w:rFonts w:ascii="Calibri" w:eastAsia="Calibri" w:hAnsi="Calibri" w:cs="Calibri"/>
                <w:kern w:val="0"/>
                <w:sz w:val="28"/>
                <w:szCs w:val="28"/>
                <w14:ligatures w14:val="none"/>
              </w:rPr>
              <w:t xml:space="preserve">    </w:t>
            </w:r>
            <w:r w:rsidR="006B5F40" w:rsidRPr="00B136AA">
              <w:rPr>
                <w:rFonts w:ascii="Calibri" w:eastAsia="Calibri" w:hAnsi="Calibri" w:cs="Calibri"/>
                <w:kern w:val="0"/>
                <w:sz w:val="28"/>
                <w:szCs w:val="28"/>
                <w14:ligatures w14:val="none"/>
              </w:rPr>
              <w:t>Audio/video/web conferencing solutions</w:t>
            </w:r>
          </w:p>
        </w:tc>
      </w:tr>
      <w:tr w:rsidR="007553F1" w14:paraId="7E90E90F" w14:textId="77777777" w:rsidTr="006B5F40">
        <w:trPr>
          <w:trHeight w:val="3500"/>
        </w:trPr>
        <w:tc>
          <w:tcPr>
            <w:tcW w:w="7110" w:type="dxa"/>
          </w:tcPr>
          <w:p w14:paraId="0EB9ED5B" w14:textId="156A49CE" w:rsidR="00834A9D" w:rsidRDefault="00834A9D" w:rsidP="00834A9D">
            <w:pPr>
              <w:jc w:val="both"/>
              <w:rPr>
                <w:rFonts w:ascii="Calibri" w:eastAsia="Calibri" w:hAnsi="Calibri" w:cs="Calibri"/>
                <w:b/>
                <w:bCs/>
                <w:kern w:val="0"/>
                <w14:ligatures w14:val="none"/>
              </w:rPr>
            </w:pPr>
          </w:p>
          <w:p w14:paraId="1B58E0FD" w14:textId="77777777" w:rsidR="00834A9D" w:rsidRDefault="00834A9D" w:rsidP="00834A9D">
            <w:pPr>
              <w:jc w:val="both"/>
              <w:rPr>
                <w:rFonts w:ascii="Calibri" w:eastAsia="Calibri" w:hAnsi="Calibri" w:cs="Calibri"/>
                <w:b/>
                <w:bCs/>
                <w:kern w:val="0"/>
                <w14:ligatures w14:val="none"/>
              </w:rPr>
            </w:pPr>
          </w:p>
          <w:p w14:paraId="2A69AAE5" w14:textId="7780981F" w:rsidR="00834A9D" w:rsidRPr="00011F4D" w:rsidRDefault="00834A9D" w:rsidP="00834A9D">
            <w:pPr>
              <w:spacing w:after="0" w:line="240" w:lineRule="auto"/>
              <w:jc w:val="both"/>
              <w:rPr>
                <w:rFonts w:ascii="Calibri" w:eastAsia="Calibri" w:hAnsi="Calibri" w:cs="Calibri"/>
                <w:kern w:val="0"/>
                <w:sz w:val="32"/>
                <w:szCs w:val="32"/>
                <w14:ligatures w14:val="none"/>
              </w:rPr>
            </w:pPr>
            <w:r w:rsidRPr="00011F4D">
              <w:rPr>
                <w:rFonts w:ascii="Calibri" w:eastAsia="Calibri" w:hAnsi="Calibri" w:cs="Calibri"/>
                <w:b/>
                <w:bCs/>
                <w:kern w:val="0"/>
                <w:sz w:val="32"/>
                <w:szCs w:val="32"/>
                <w14:ligatures w14:val="none"/>
              </w:rPr>
              <w:t xml:space="preserve">CONNITIVITEY </w:t>
            </w:r>
          </w:p>
          <w:p w14:paraId="32CDD714" w14:textId="4104BE25" w:rsidR="00834A9D" w:rsidRPr="00011F4D" w:rsidRDefault="00834A9D" w:rsidP="00834A9D">
            <w:pPr>
              <w:rPr>
                <w:rFonts w:ascii="Calibri" w:eastAsia="Calibri" w:hAnsi="Calibri" w:cs="Calibri"/>
                <w:kern w:val="0"/>
                <w14:ligatures w14:val="none"/>
              </w:rPr>
            </w:pPr>
            <w:r>
              <w:rPr>
                <w:rFonts w:ascii="Calibri" w:eastAsia="Calibri" w:hAnsi="Calibri" w:cs="Calibri"/>
                <w:kern w:val="0"/>
                <w14:ligatures w14:val="none"/>
              </w:rPr>
              <w:t xml:space="preserve"> </w:t>
            </w:r>
            <w:r w:rsidRPr="00011F4D">
              <w:rPr>
                <w:rFonts w:ascii="Calibri" w:eastAsia="Calibri" w:hAnsi="Calibri" w:cs="Calibri"/>
                <w:kern w:val="0"/>
                <w14:ligatures w14:val="none"/>
              </w:rPr>
              <w:t>Get the speed, stability, and reliability you need – at every location.</w:t>
            </w:r>
          </w:p>
          <w:p w14:paraId="1DC0E379" w14:textId="656D47AE" w:rsidR="00834A9D" w:rsidRPr="00F3216F" w:rsidRDefault="00834A9D" w:rsidP="00834A9D">
            <w:pPr>
              <w:pStyle w:val="ListParagraph"/>
              <w:numPr>
                <w:ilvl w:val="0"/>
                <w:numId w:val="11"/>
              </w:numPr>
              <w:ind w:firstLine="360"/>
              <w:rPr>
                <w:rFonts w:ascii="Calibri" w:eastAsia="Calibri" w:hAnsi="Calibri" w:cs="Calibri"/>
                <w:kern w:val="0"/>
                <w14:ligatures w14:val="none"/>
              </w:rPr>
            </w:pPr>
            <w:r>
              <w:rPr>
                <w:rFonts w:ascii="Calibri" w:eastAsia="Calibri" w:hAnsi="Calibri" w:cs="Calibri"/>
                <w:noProof/>
                <w:kern w:val="0"/>
                <w14:ligatures w14:val="none"/>
              </w:rPr>
              <w:drawing>
                <wp:anchor distT="0" distB="0" distL="114300" distR="114300" simplePos="0" relativeHeight="251664384" behindDoc="0" locked="0" layoutInCell="1" allowOverlap="1" wp14:anchorId="7ACE03B2" wp14:editId="60CCE5C6">
                  <wp:simplePos x="0" y="0"/>
                  <wp:positionH relativeFrom="column">
                    <wp:posOffset>2396490</wp:posOffset>
                  </wp:positionH>
                  <wp:positionV relativeFrom="paragraph">
                    <wp:posOffset>13970</wp:posOffset>
                  </wp:positionV>
                  <wp:extent cx="1097280" cy="1048385"/>
                  <wp:effectExtent l="0" t="0" r="7620" b="0"/>
                  <wp:wrapThrough wrapText="bothSides">
                    <wp:wrapPolygon edited="0">
                      <wp:start x="0" y="0"/>
                      <wp:lineTo x="0" y="21194"/>
                      <wp:lineTo x="21375" y="21194"/>
                      <wp:lineTo x="21375" y="0"/>
                      <wp:lineTo x="0" y="0"/>
                    </wp:wrapPolygon>
                  </wp:wrapThrough>
                  <wp:docPr id="734820665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7280" cy="1048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F3216F">
              <w:rPr>
                <w:rFonts w:ascii="Calibri" w:eastAsia="Calibri" w:hAnsi="Calibri" w:cs="Calibri"/>
                <w:kern w:val="0"/>
                <w14:ligatures w14:val="none"/>
              </w:rPr>
              <w:t>MPLS</w:t>
            </w:r>
          </w:p>
          <w:p w14:paraId="0BE35E32" w14:textId="55061555" w:rsidR="00834A9D" w:rsidRPr="00F3216F" w:rsidRDefault="00834A9D" w:rsidP="00834A9D">
            <w:pPr>
              <w:pStyle w:val="ListParagraph"/>
              <w:numPr>
                <w:ilvl w:val="0"/>
                <w:numId w:val="10"/>
              </w:numPr>
              <w:ind w:firstLine="360"/>
              <w:rPr>
                <w:rFonts w:ascii="Calibri" w:eastAsia="Calibri" w:hAnsi="Calibri" w:cs="Calibri"/>
                <w:kern w:val="0"/>
                <w14:ligatures w14:val="none"/>
              </w:rPr>
            </w:pPr>
            <w:r w:rsidRPr="00F3216F">
              <w:rPr>
                <w:rFonts w:ascii="Calibri" w:eastAsia="Calibri" w:hAnsi="Calibri" w:cs="Calibri"/>
                <w:kern w:val="0"/>
                <w14:ligatures w14:val="none"/>
              </w:rPr>
              <w:t>fiber</w:t>
            </w:r>
          </w:p>
          <w:p w14:paraId="2CA15159" w14:textId="4FF88DE2" w:rsidR="00834A9D" w:rsidRPr="00F3216F" w:rsidRDefault="00834A9D" w:rsidP="00834A9D">
            <w:pPr>
              <w:pStyle w:val="ListParagraph"/>
              <w:numPr>
                <w:ilvl w:val="0"/>
                <w:numId w:val="9"/>
              </w:numPr>
              <w:ind w:firstLine="360"/>
              <w:rPr>
                <w:rFonts w:ascii="Calibri" w:eastAsia="Calibri" w:hAnsi="Calibri" w:cs="Calibri"/>
                <w:kern w:val="0"/>
                <w14:ligatures w14:val="none"/>
              </w:rPr>
            </w:pPr>
            <w:r w:rsidRPr="00F3216F">
              <w:rPr>
                <w:rFonts w:ascii="Calibri" w:eastAsia="Calibri" w:hAnsi="Calibri" w:cs="Calibri"/>
                <w:kern w:val="0"/>
                <w14:ligatures w14:val="none"/>
              </w:rPr>
              <w:t>Ethernet</w:t>
            </w:r>
          </w:p>
          <w:p w14:paraId="43BA8B1D" w14:textId="7C7201F4" w:rsidR="00834A9D" w:rsidRPr="00F3216F" w:rsidRDefault="00834A9D" w:rsidP="00834A9D">
            <w:pPr>
              <w:pStyle w:val="ListParagraph"/>
              <w:numPr>
                <w:ilvl w:val="0"/>
                <w:numId w:val="8"/>
              </w:numPr>
              <w:ind w:firstLine="360"/>
              <w:rPr>
                <w:rFonts w:ascii="Calibri" w:eastAsia="Calibri" w:hAnsi="Calibri" w:cs="Calibri"/>
                <w:kern w:val="0"/>
                <w14:ligatures w14:val="none"/>
              </w:rPr>
            </w:pPr>
            <w:r w:rsidRPr="00F3216F">
              <w:rPr>
                <w:rFonts w:ascii="Calibri" w:eastAsia="Calibri" w:hAnsi="Calibri" w:cs="Calibri"/>
                <w:kern w:val="0"/>
                <w14:ligatures w14:val="none"/>
              </w:rPr>
              <w:t>DIA</w:t>
            </w:r>
          </w:p>
          <w:p w14:paraId="6677B1D2" w14:textId="19AB700E" w:rsidR="00834A9D" w:rsidRPr="00F3216F" w:rsidRDefault="00834A9D" w:rsidP="00834A9D">
            <w:pPr>
              <w:pStyle w:val="ListParagraph"/>
              <w:numPr>
                <w:ilvl w:val="0"/>
                <w:numId w:val="8"/>
              </w:numPr>
              <w:ind w:firstLine="345"/>
              <w:rPr>
                <w:rFonts w:ascii="Calibri" w:eastAsia="Calibri" w:hAnsi="Calibri" w:cs="Calibri"/>
                <w:kern w:val="0"/>
                <w14:ligatures w14:val="none"/>
              </w:rPr>
            </w:pPr>
            <w:r w:rsidRPr="00F3216F">
              <w:rPr>
                <w:rFonts w:ascii="Calibri" w:eastAsia="Calibri" w:hAnsi="Calibri" w:cs="Calibri"/>
                <w:kern w:val="0"/>
                <w14:ligatures w14:val="none"/>
              </w:rPr>
              <w:t>fixed wireless</w:t>
            </w:r>
          </w:p>
          <w:p w14:paraId="18EDC0C6" w14:textId="77777777" w:rsidR="00834A9D" w:rsidRPr="00834A9D" w:rsidRDefault="00834A9D" w:rsidP="00834A9D">
            <w:pPr>
              <w:pStyle w:val="ListParagraph"/>
              <w:numPr>
                <w:ilvl w:val="0"/>
                <w:numId w:val="8"/>
              </w:numPr>
              <w:ind w:firstLine="345"/>
              <w:rPr>
                <w:rFonts w:ascii="Calibri" w:eastAsia="Calibri" w:hAnsi="Calibri" w:cs="Calibri"/>
                <w:kern w:val="0"/>
                <w14:ligatures w14:val="none"/>
              </w:rPr>
            </w:pPr>
            <w:r w:rsidRPr="00834A9D">
              <w:rPr>
                <w:rFonts w:ascii="Calibri" w:eastAsia="Calibri" w:hAnsi="Calibri" w:cs="Calibri"/>
                <w:kern w:val="0"/>
                <w14:ligatures w14:val="none"/>
              </w:rPr>
              <w:t>managed broadband</w:t>
            </w:r>
          </w:p>
          <w:p w14:paraId="138E3D7C" w14:textId="74092C97" w:rsidR="007553F1" w:rsidRDefault="007553F1" w:rsidP="007553F1">
            <w:pPr>
              <w:rPr>
                <w:rFonts w:ascii="Calibri" w:eastAsia="Calibri" w:hAnsi="Calibri" w:cs="Calibri"/>
                <w:kern w:val="0"/>
                <w14:ligatures w14:val="none"/>
              </w:rPr>
            </w:pPr>
          </w:p>
        </w:tc>
        <w:tc>
          <w:tcPr>
            <w:tcW w:w="7285" w:type="dxa"/>
          </w:tcPr>
          <w:p w14:paraId="2ABBEAD1" w14:textId="63F9A747" w:rsidR="00EE6390" w:rsidRDefault="00EE6390" w:rsidP="00EE6390">
            <w:pPr>
              <w:ind w:left="4320" w:hanging="4244"/>
              <w:rPr>
                <w:rFonts w:ascii="Calibri" w:eastAsia="Calibri" w:hAnsi="Calibri" w:cs="Calibri"/>
                <w:b/>
                <w:bCs/>
                <w:kern w:val="0"/>
                <w14:ligatures w14:val="none"/>
              </w:rPr>
            </w:pPr>
          </w:p>
          <w:p w14:paraId="306A342C" w14:textId="660C998E" w:rsidR="00EE6390" w:rsidRDefault="00EE6390" w:rsidP="00EE6390">
            <w:pPr>
              <w:ind w:left="4320" w:hanging="4244"/>
              <w:rPr>
                <w:rFonts w:ascii="Calibri" w:eastAsia="Calibri" w:hAnsi="Calibri" w:cs="Calibri"/>
                <w:b/>
                <w:bCs/>
                <w:kern w:val="0"/>
                <w14:ligatures w14:val="none"/>
              </w:rPr>
            </w:pPr>
          </w:p>
          <w:p w14:paraId="08E69291" w14:textId="3B24CF37" w:rsidR="00EE6390" w:rsidRDefault="00EE6390" w:rsidP="00EE6390">
            <w:pPr>
              <w:ind w:left="4320" w:hanging="4244"/>
              <w:rPr>
                <w:rFonts w:ascii="Calibri" w:eastAsia="Calibri" w:hAnsi="Calibri" w:cs="Calibri"/>
                <w:b/>
                <w:bCs/>
                <w:kern w:val="0"/>
                <w14:ligatures w14:val="none"/>
              </w:rPr>
            </w:pPr>
          </w:p>
          <w:p w14:paraId="2C07F58A" w14:textId="31D20CAE" w:rsidR="00EE6390" w:rsidRPr="00EE6390" w:rsidRDefault="00EE6390" w:rsidP="00EE6390">
            <w:pPr>
              <w:spacing w:after="0" w:line="240" w:lineRule="auto"/>
              <w:ind w:left="4320" w:hanging="4244"/>
              <w:rPr>
                <w:rFonts w:ascii="Calibri" w:eastAsia="Calibri" w:hAnsi="Calibri" w:cs="Calibri"/>
                <w:kern w:val="0"/>
                <w:sz w:val="32"/>
                <w:szCs w:val="32"/>
                <w14:ligatures w14:val="none"/>
              </w:rPr>
            </w:pPr>
            <w:r w:rsidRPr="00EE6390">
              <w:rPr>
                <w:rFonts w:ascii="Calibri" w:eastAsia="Calibri" w:hAnsi="Calibri" w:cs="Calibri"/>
                <w:b/>
                <w:bCs/>
                <w:kern w:val="0"/>
                <w:sz w:val="32"/>
                <w:szCs w:val="32"/>
                <w14:ligatures w14:val="none"/>
              </w:rPr>
              <w:t xml:space="preserve">MANGAGED SERVICES </w:t>
            </w:r>
          </w:p>
          <w:p w14:paraId="48638620" w14:textId="62684027" w:rsidR="00EE6390" w:rsidRPr="00EE6390" w:rsidRDefault="00EE6390" w:rsidP="00EE6390">
            <w:pPr>
              <w:ind w:left="5040" w:hanging="4964"/>
              <w:rPr>
                <w:rFonts w:ascii="Calibri" w:eastAsia="Calibri" w:hAnsi="Calibri" w:cs="Calibri"/>
                <w:kern w:val="0"/>
                <w14:ligatures w14:val="none"/>
              </w:rPr>
            </w:pPr>
            <w:r w:rsidRPr="00EE6390">
              <w:rPr>
                <w:rFonts w:ascii="Calibri" w:eastAsia="Calibri" w:hAnsi="Calibri" w:cs="Calibri"/>
                <w:kern w:val="0"/>
                <w14:ligatures w14:val="none"/>
              </w:rPr>
              <w:t>Outsource your IT headaches to us so you can get back to business.</w:t>
            </w:r>
          </w:p>
          <w:p w14:paraId="2D1D4F0B" w14:textId="7A5B16C6" w:rsidR="00EE6390" w:rsidRPr="00EE6390" w:rsidRDefault="00EE6390" w:rsidP="00EE6390">
            <w:pPr>
              <w:numPr>
                <w:ilvl w:val="0"/>
                <w:numId w:val="18"/>
              </w:numPr>
              <w:ind w:left="1156" w:hanging="374"/>
              <w:rPr>
                <w:rFonts w:ascii="Calibri" w:eastAsia="Calibri" w:hAnsi="Calibri" w:cs="Calibri"/>
                <w:kern w:val="0"/>
                <w14:ligatures w14:val="none"/>
              </w:rPr>
            </w:pPr>
            <w:r w:rsidRPr="00EE6390">
              <w:rPr>
                <w:rFonts w:ascii="Calibri" w:eastAsia="Calibri" w:hAnsi="Calibri" w:cs="Calibri"/>
                <w:kern w:val="0"/>
                <w14:ligatures w14:val="none"/>
              </w:rPr>
              <w:t>IT Help Desk</w:t>
            </w:r>
          </w:p>
          <w:p w14:paraId="586E3588" w14:textId="49939ECE" w:rsidR="00EE6390" w:rsidRPr="00EE6390" w:rsidRDefault="002A769E" w:rsidP="00EE6390">
            <w:pPr>
              <w:pStyle w:val="ListParagraph"/>
              <w:numPr>
                <w:ilvl w:val="1"/>
                <w:numId w:val="18"/>
              </w:numPr>
              <w:tabs>
                <w:tab w:val="clear" w:pos="1440"/>
                <w:tab w:val="num" w:pos="1156"/>
                <w:tab w:val="num" w:pos="1246"/>
                <w:tab w:val="num" w:pos="1336"/>
              </w:tabs>
              <w:ind w:hanging="644"/>
              <w:rPr>
                <w:rFonts w:ascii="Calibri" w:eastAsia="Calibri" w:hAnsi="Calibri" w:cs="Calibri"/>
                <w:kern w:val="0"/>
                <w14:ligatures w14:val="none"/>
              </w:rPr>
            </w:pPr>
            <w:r w:rsidRPr="00EE6390">
              <w:rPr>
                <w:rFonts w:ascii="Times New Roman" w:eastAsia="Calibri" w:hAnsi="Times New Roman" w:cs="Times New Roman"/>
                <w:noProof/>
                <w:kern w:val="0"/>
                <w:sz w:val="24"/>
                <w:szCs w:val="24"/>
                <w14:ligatures w14:val="none"/>
              </w:rPr>
              <w:drawing>
                <wp:anchor distT="0" distB="0" distL="114300" distR="114300" simplePos="0" relativeHeight="251668480" behindDoc="1" locked="0" layoutInCell="1" allowOverlap="1" wp14:anchorId="088FF44A" wp14:editId="5224F277">
                  <wp:simplePos x="0" y="0"/>
                  <wp:positionH relativeFrom="column">
                    <wp:posOffset>3493770</wp:posOffset>
                  </wp:positionH>
                  <wp:positionV relativeFrom="paragraph">
                    <wp:posOffset>27305</wp:posOffset>
                  </wp:positionV>
                  <wp:extent cx="878205" cy="878205"/>
                  <wp:effectExtent l="0" t="0" r="0" b="0"/>
                  <wp:wrapNone/>
                  <wp:docPr id="7" name="Picture 13" descr="Management service - Free industry ic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Management service - Free industry ic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8205" cy="8782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E6390" w:rsidRPr="00EE6390">
              <w:rPr>
                <w:rFonts w:ascii="Calibri" w:eastAsia="Calibri" w:hAnsi="Calibri" w:cs="Calibri"/>
                <w:kern w:val="0"/>
                <w14:ligatures w14:val="none"/>
              </w:rPr>
              <w:t>cloud-based expense and inventory management</w:t>
            </w:r>
          </w:p>
          <w:p w14:paraId="170888C3" w14:textId="6B0C1522" w:rsidR="00EE6390" w:rsidRPr="00EE6390" w:rsidRDefault="00EE6390" w:rsidP="00EE6390">
            <w:pPr>
              <w:numPr>
                <w:ilvl w:val="0"/>
                <w:numId w:val="18"/>
              </w:numPr>
              <w:ind w:left="1156"/>
              <w:rPr>
                <w:rFonts w:ascii="Calibri" w:eastAsia="Calibri" w:hAnsi="Calibri" w:cs="Calibri"/>
                <w:kern w:val="0"/>
                <w14:ligatures w14:val="none"/>
              </w:rPr>
            </w:pPr>
            <w:r w:rsidRPr="00EE6390">
              <w:rPr>
                <w:rFonts w:ascii="Calibri" w:eastAsia="Calibri" w:hAnsi="Calibri" w:cs="Calibri"/>
                <w:kern w:val="0"/>
                <w14:ligatures w14:val="none"/>
              </w:rPr>
              <w:t>technical project management</w:t>
            </w:r>
          </w:p>
          <w:p w14:paraId="52D98A06" w14:textId="7CA26A6D" w:rsidR="007553F1" w:rsidRDefault="007553F1" w:rsidP="007553F1">
            <w:pPr>
              <w:rPr>
                <w:rFonts w:ascii="Calibri" w:eastAsia="Calibri" w:hAnsi="Calibri" w:cs="Calibri"/>
                <w:kern w:val="0"/>
                <w14:ligatures w14:val="none"/>
              </w:rPr>
            </w:pPr>
          </w:p>
        </w:tc>
      </w:tr>
      <w:tr w:rsidR="007553F1" w14:paraId="3BBA00C2" w14:textId="77777777" w:rsidTr="006B5F40">
        <w:trPr>
          <w:trHeight w:val="3680"/>
        </w:trPr>
        <w:tc>
          <w:tcPr>
            <w:tcW w:w="7110" w:type="dxa"/>
          </w:tcPr>
          <w:p w14:paraId="2D9ABD4C" w14:textId="77777777" w:rsidR="00EE6390" w:rsidRDefault="00EE6390" w:rsidP="00EE6390">
            <w:pPr>
              <w:ind w:left="4320" w:hanging="2535"/>
              <w:rPr>
                <w:rFonts w:ascii="Calibri" w:eastAsia="Calibri" w:hAnsi="Calibri" w:cs="Calibri"/>
                <w:b/>
                <w:bCs/>
                <w:kern w:val="0"/>
                <w14:ligatures w14:val="none"/>
              </w:rPr>
            </w:pPr>
          </w:p>
          <w:p w14:paraId="0A44BE18" w14:textId="00649452" w:rsidR="00EE6390" w:rsidRPr="00EE6390" w:rsidRDefault="00EE6390" w:rsidP="00814EC4">
            <w:pPr>
              <w:spacing w:after="0" w:line="240" w:lineRule="auto"/>
              <w:jc w:val="both"/>
              <w:rPr>
                <w:rFonts w:ascii="Calibri" w:eastAsia="Calibri" w:hAnsi="Calibri" w:cs="Calibri"/>
                <w:kern w:val="0"/>
                <w:sz w:val="32"/>
                <w:szCs w:val="32"/>
                <w14:ligatures w14:val="none"/>
              </w:rPr>
            </w:pPr>
            <w:r w:rsidRPr="00814EC4">
              <w:rPr>
                <w:rFonts w:ascii="Calibri" w:eastAsia="Calibri" w:hAnsi="Calibri" w:cs="Calibri"/>
                <w:b/>
                <w:bCs/>
                <w:kern w:val="0"/>
                <w:sz w:val="32"/>
                <w:szCs w:val="32"/>
                <w14:ligatures w14:val="none"/>
              </w:rPr>
              <w:t>C</w:t>
            </w:r>
            <w:r w:rsidRPr="00EE6390">
              <w:rPr>
                <w:rFonts w:ascii="Calibri" w:eastAsia="Calibri" w:hAnsi="Calibri" w:cs="Calibri"/>
                <w:b/>
                <w:bCs/>
                <w:kern w:val="0"/>
                <w:sz w:val="32"/>
                <w:szCs w:val="32"/>
                <w14:ligatures w14:val="none"/>
              </w:rPr>
              <w:t xml:space="preserve">YBER SECURITY AND COMPLIANCE </w:t>
            </w:r>
          </w:p>
          <w:p w14:paraId="6B921729" w14:textId="77777777" w:rsidR="00EE6390" w:rsidRPr="00EE6390" w:rsidRDefault="00EE6390" w:rsidP="00814EC4">
            <w:pPr>
              <w:spacing w:after="0" w:line="240" w:lineRule="auto"/>
              <w:rPr>
                <w:rFonts w:ascii="Calibri" w:eastAsia="Calibri" w:hAnsi="Calibri" w:cs="Calibri"/>
                <w:kern w:val="0"/>
                <w14:ligatures w14:val="none"/>
              </w:rPr>
            </w:pPr>
            <w:r w:rsidRPr="00EE6390">
              <w:rPr>
                <w:rFonts w:ascii="Calibri" w:eastAsia="Calibri" w:hAnsi="Calibri" w:cs="Calibri"/>
                <w:kern w:val="0"/>
                <w14:ligatures w14:val="none"/>
              </w:rPr>
              <w:t>Stay ahead of the hackers with proactive and reactive cyber security.</w:t>
            </w:r>
          </w:p>
          <w:p w14:paraId="5E8F6D5D" w14:textId="39BFE862" w:rsidR="00EE6390" w:rsidRPr="00EE6390" w:rsidRDefault="00EE6390" w:rsidP="00EE6390">
            <w:pPr>
              <w:numPr>
                <w:ilvl w:val="0"/>
                <w:numId w:val="19"/>
              </w:numPr>
              <w:ind w:left="4215" w:right="-105" w:hanging="3690"/>
              <w:rPr>
                <w:rFonts w:ascii="Calibri" w:eastAsia="Calibri" w:hAnsi="Calibri" w:cs="Calibri"/>
                <w:kern w:val="0"/>
                <w14:ligatures w14:val="none"/>
              </w:rPr>
            </w:pPr>
            <w:r w:rsidRPr="00EE6390">
              <w:rPr>
                <w:rFonts w:ascii="Calibri" w:eastAsia="Calibri" w:hAnsi="Calibri" w:cs="Calibri"/>
                <w:kern w:val="0"/>
                <w14:ligatures w14:val="none"/>
              </w:rPr>
              <w:t>unified threat management</w:t>
            </w:r>
          </w:p>
          <w:p w14:paraId="3F637129" w14:textId="3A46F326" w:rsidR="00EE6390" w:rsidRPr="00EE6390" w:rsidRDefault="00EE6390" w:rsidP="00EE6390">
            <w:pPr>
              <w:numPr>
                <w:ilvl w:val="0"/>
                <w:numId w:val="19"/>
              </w:numPr>
              <w:ind w:left="1695" w:hanging="1170"/>
              <w:rPr>
                <w:rFonts w:ascii="Calibri" w:eastAsia="Calibri" w:hAnsi="Calibri" w:cs="Calibri"/>
                <w:kern w:val="0"/>
                <w14:ligatures w14:val="none"/>
              </w:rPr>
            </w:pPr>
            <w:r w:rsidRPr="00EE6390">
              <w:rPr>
                <w:rFonts w:ascii="Calibri" w:eastAsia="Calibri" w:hAnsi="Calibri" w:cs="Calibri"/>
                <w:kern w:val="0"/>
                <w14:ligatures w14:val="none"/>
              </w:rPr>
              <w:t>managed firewall (cloud and CPE)</w:t>
            </w:r>
          </w:p>
          <w:p w14:paraId="64F90CB5" w14:textId="2DB84F5D" w:rsidR="00EE6390" w:rsidRPr="00EE6390" w:rsidRDefault="00EE6390" w:rsidP="00EE6390">
            <w:pPr>
              <w:ind w:left="5040"/>
              <w:rPr>
                <w:rFonts w:ascii="Calibri" w:eastAsia="Calibri" w:hAnsi="Calibri" w:cs="Calibri"/>
                <w:kern w:val="0"/>
                <w14:ligatures w14:val="none"/>
              </w:rPr>
            </w:pPr>
            <w:r w:rsidRPr="00EE6390">
              <w:rPr>
                <w:rFonts w:ascii="Calibri" w:eastAsia="Calibri" w:hAnsi="Calibri" w:cs="Calibri"/>
                <w:b/>
                <w:bCs/>
                <w:kern w:val="0"/>
                <w14:ligatures w14:val="none"/>
              </w:rPr>
              <w:t> </w:t>
            </w:r>
          </w:p>
          <w:p w14:paraId="114BE3F5" w14:textId="12C95FC8" w:rsidR="00814EC4" w:rsidRDefault="00814EC4" w:rsidP="00EE6390">
            <w:pPr>
              <w:ind w:left="5040" w:hanging="3435"/>
              <w:rPr>
                <w:rFonts w:ascii="Calibri" w:eastAsia="Calibri" w:hAnsi="Calibri" w:cs="Calibri"/>
                <w:b/>
                <w:bCs/>
                <w:kern w:val="0"/>
                <w14:ligatures w14:val="none"/>
              </w:rPr>
            </w:pPr>
            <w:r w:rsidRPr="00EE6390">
              <w:rPr>
                <w:rFonts w:ascii="Times New Roman" w:eastAsia="Calibri" w:hAnsi="Times New Roman" w:cs="Times New Roman"/>
                <w:noProof/>
                <w:kern w:val="0"/>
                <w:sz w:val="24"/>
                <w:szCs w:val="24"/>
                <w14:ligatures w14:val="none"/>
              </w:rPr>
              <w:drawing>
                <wp:anchor distT="0" distB="0" distL="114300" distR="114300" simplePos="0" relativeHeight="251670528" behindDoc="1" locked="0" layoutInCell="1" allowOverlap="1" wp14:anchorId="281C1071" wp14:editId="409A6418">
                  <wp:simplePos x="0" y="0"/>
                  <wp:positionH relativeFrom="column">
                    <wp:posOffset>236220</wp:posOffset>
                  </wp:positionH>
                  <wp:positionV relativeFrom="paragraph">
                    <wp:posOffset>153670</wp:posOffset>
                  </wp:positionV>
                  <wp:extent cx="847725" cy="847725"/>
                  <wp:effectExtent l="0" t="0" r="9525" b="9525"/>
                  <wp:wrapThrough wrapText="bothSides">
                    <wp:wrapPolygon edited="0">
                      <wp:start x="0" y="0"/>
                      <wp:lineTo x="0" y="21357"/>
                      <wp:lineTo x="21357" y="21357"/>
                      <wp:lineTo x="21357" y="0"/>
                      <wp:lineTo x="0" y="0"/>
                    </wp:wrapPolygon>
                  </wp:wrapThrough>
                  <wp:docPr id="11" name="Picture 14" descr="Cyber security - Free technology ic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yber security - Free technology ic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8477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89F2D01" w14:textId="1CE9947D" w:rsidR="00814EC4" w:rsidRDefault="00814EC4" w:rsidP="00EE6390">
            <w:pPr>
              <w:ind w:left="5040" w:hanging="3435"/>
              <w:rPr>
                <w:rFonts w:ascii="Calibri" w:eastAsia="Calibri" w:hAnsi="Calibri" w:cs="Calibri"/>
                <w:b/>
                <w:bCs/>
                <w:kern w:val="0"/>
                <w14:ligatures w14:val="none"/>
              </w:rPr>
            </w:pPr>
          </w:p>
          <w:p w14:paraId="78ECD277" w14:textId="77777777" w:rsidR="00814EC4" w:rsidRDefault="00814EC4" w:rsidP="00EE6390">
            <w:pPr>
              <w:ind w:left="5040" w:hanging="3435"/>
              <w:rPr>
                <w:rFonts w:ascii="Calibri" w:eastAsia="Calibri" w:hAnsi="Calibri" w:cs="Calibri"/>
                <w:b/>
                <w:bCs/>
                <w:kern w:val="0"/>
                <w14:ligatures w14:val="none"/>
              </w:rPr>
            </w:pPr>
          </w:p>
          <w:p w14:paraId="7E6B6858" w14:textId="77777777" w:rsidR="00814EC4" w:rsidRDefault="00814EC4" w:rsidP="00EE6390">
            <w:pPr>
              <w:ind w:left="5040" w:hanging="3435"/>
              <w:rPr>
                <w:rFonts w:ascii="Calibri" w:eastAsia="Calibri" w:hAnsi="Calibri" w:cs="Calibri"/>
                <w:b/>
                <w:bCs/>
                <w:kern w:val="0"/>
                <w14:ligatures w14:val="none"/>
              </w:rPr>
            </w:pPr>
          </w:p>
          <w:p w14:paraId="1849DF56" w14:textId="4A21C52B" w:rsidR="007553F1" w:rsidRDefault="00EE6390" w:rsidP="00814EC4">
            <w:pPr>
              <w:rPr>
                <w:rFonts w:ascii="Calibri" w:eastAsia="Calibri" w:hAnsi="Calibri" w:cs="Calibri"/>
                <w:kern w:val="0"/>
                <w14:ligatures w14:val="none"/>
              </w:rPr>
            </w:pPr>
            <w:r w:rsidRPr="00EE6390">
              <w:rPr>
                <w:rFonts w:ascii="Calibri" w:eastAsia="Calibri" w:hAnsi="Calibri" w:cs="Calibri"/>
                <w:b/>
                <w:bCs/>
                <w:kern w:val="0"/>
                <w14:ligatures w14:val="none"/>
              </w:rPr>
              <w:t xml:space="preserve">Note: SD-WAN </w:t>
            </w:r>
            <w:r w:rsidRPr="00EE6390">
              <w:rPr>
                <w:rFonts w:ascii="Calibri" w:eastAsia="Calibri" w:hAnsi="Calibri" w:cs="Calibri"/>
                <w:kern w:val="0"/>
                <w14:ligatures w14:val="none"/>
              </w:rPr>
              <w:t xml:space="preserve">is optional. The </w:t>
            </w:r>
            <w:proofErr w:type="gramStart"/>
            <w:r w:rsidRPr="00EE6390">
              <w:rPr>
                <w:rFonts w:ascii="Calibri" w:eastAsia="Calibri" w:hAnsi="Calibri" w:cs="Calibri"/>
                <w:kern w:val="0"/>
                <w14:ligatures w14:val="none"/>
              </w:rPr>
              <w:t>honest truth</w:t>
            </w:r>
            <w:proofErr w:type="gramEnd"/>
            <w:r w:rsidRPr="00EE6390">
              <w:rPr>
                <w:rFonts w:ascii="Calibri" w:eastAsia="Calibri" w:hAnsi="Calibri" w:cs="Calibri"/>
                <w:kern w:val="0"/>
                <w14:ligatures w14:val="none"/>
              </w:rPr>
              <w:t xml:space="preserve"> is it’s for </w:t>
            </w:r>
            <w:r w:rsidR="00814EC4">
              <w:rPr>
                <w:rFonts w:ascii="Calibri" w:eastAsia="Calibri" w:hAnsi="Calibri" w:cs="Calibri"/>
                <w:kern w:val="0"/>
                <w14:ligatures w14:val="none"/>
              </w:rPr>
              <w:t xml:space="preserve">           </w:t>
            </w:r>
            <w:r w:rsidRPr="00EE6390">
              <w:rPr>
                <w:rFonts w:ascii="Calibri" w:eastAsia="Calibri" w:hAnsi="Calibri" w:cs="Calibri"/>
                <w:kern w:val="0"/>
                <w14:ligatures w14:val="none"/>
              </w:rPr>
              <w:t xml:space="preserve">very large corporations. </w:t>
            </w:r>
          </w:p>
        </w:tc>
        <w:tc>
          <w:tcPr>
            <w:tcW w:w="7285" w:type="dxa"/>
          </w:tcPr>
          <w:p w14:paraId="33BF5FF8" w14:textId="7E1D63BA" w:rsidR="00814EC4" w:rsidRPr="00814EC4" w:rsidRDefault="00814EC4" w:rsidP="00814EC4">
            <w:pPr>
              <w:ind w:left="5040" w:hanging="4874"/>
              <w:rPr>
                <w:rFonts w:ascii="Calibri" w:eastAsia="Calibri" w:hAnsi="Calibri" w:cs="Calibri"/>
                <w:b/>
                <w:bCs/>
                <w:kern w:val="0"/>
                <w:sz w:val="32"/>
                <w:szCs w:val="32"/>
                <w14:ligatures w14:val="none"/>
              </w:rPr>
            </w:pPr>
            <w:r w:rsidRPr="00814EC4">
              <w:rPr>
                <w:rFonts w:ascii="Calibri" w:eastAsia="Calibri" w:hAnsi="Calibri" w:cs="Calibri"/>
                <w:b/>
                <w:bCs/>
                <w:kern w:val="0"/>
                <w:sz w:val="32"/>
                <w:szCs w:val="32"/>
                <w14:ligatures w14:val="none"/>
              </w:rPr>
              <w:t>SD-WAN</w:t>
            </w:r>
          </w:p>
          <w:p w14:paraId="26867268" w14:textId="298A2522" w:rsidR="00814EC4" w:rsidRPr="00814EC4" w:rsidRDefault="00814EC4" w:rsidP="00814EC4">
            <w:pPr>
              <w:spacing w:after="0" w:line="240" w:lineRule="auto"/>
              <w:ind w:left="5040" w:hanging="4874"/>
              <w:rPr>
                <w:rFonts w:ascii="Calibri" w:eastAsia="Calibri" w:hAnsi="Calibri" w:cs="Calibri"/>
                <w:kern w:val="0"/>
                <w14:ligatures w14:val="none"/>
              </w:rPr>
            </w:pPr>
            <w:r w:rsidRPr="00814EC4">
              <w:rPr>
                <w:rFonts w:ascii="Calibri" w:eastAsia="Calibri" w:hAnsi="Calibri" w:cs="Calibri"/>
                <w:kern w:val="0"/>
                <w14:ligatures w14:val="none"/>
              </w:rPr>
              <w:t>Optimize your network for the security and agility you need to grow.</w:t>
            </w:r>
          </w:p>
          <w:p w14:paraId="0EDFC8EA" w14:textId="77777777" w:rsidR="00814EC4" w:rsidRPr="00814EC4" w:rsidRDefault="00814EC4" w:rsidP="00814EC4">
            <w:pPr>
              <w:numPr>
                <w:ilvl w:val="0"/>
                <w:numId w:val="20"/>
              </w:numPr>
              <w:ind w:left="5760" w:hanging="5414"/>
              <w:rPr>
                <w:rFonts w:ascii="Calibri" w:eastAsia="Calibri" w:hAnsi="Calibri" w:cs="Calibri"/>
                <w:kern w:val="0"/>
                <w14:ligatures w14:val="none"/>
              </w:rPr>
            </w:pPr>
            <w:r w:rsidRPr="00814EC4">
              <w:rPr>
                <w:rFonts w:ascii="Calibri" w:eastAsia="Calibri" w:hAnsi="Calibri" w:cs="Calibri"/>
                <w:kern w:val="0"/>
                <w14:ligatures w14:val="none"/>
              </w:rPr>
              <w:t>MPLS replacement and/or enhancement</w:t>
            </w:r>
          </w:p>
          <w:p w14:paraId="3A2B7746" w14:textId="5274D4AE" w:rsidR="00814EC4" w:rsidRPr="00814EC4" w:rsidRDefault="00814EC4" w:rsidP="00814EC4">
            <w:pPr>
              <w:numPr>
                <w:ilvl w:val="0"/>
                <w:numId w:val="20"/>
              </w:numPr>
              <w:ind w:left="5760" w:hanging="5414"/>
              <w:rPr>
                <w:rFonts w:ascii="Calibri" w:eastAsia="Calibri" w:hAnsi="Calibri" w:cs="Calibri"/>
                <w:kern w:val="0"/>
                <w14:ligatures w14:val="none"/>
              </w:rPr>
            </w:pPr>
            <w:r w:rsidRPr="00814EC4">
              <w:rPr>
                <w:rFonts w:ascii="Calibri" w:eastAsia="Calibri" w:hAnsi="Calibri" w:cs="Calibri"/>
                <w:kern w:val="0"/>
                <w14:ligatures w14:val="none"/>
              </w:rPr>
              <w:t>high availability internet</w:t>
            </w:r>
          </w:p>
          <w:p w14:paraId="308B9019" w14:textId="050C072B" w:rsidR="00814EC4" w:rsidRPr="00814EC4" w:rsidRDefault="00814EC4" w:rsidP="00814EC4">
            <w:pPr>
              <w:numPr>
                <w:ilvl w:val="0"/>
                <w:numId w:val="20"/>
              </w:numPr>
              <w:ind w:left="5760" w:hanging="5414"/>
              <w:rPr>
                <w:rFonts w:ascii="Calibri" w:eastAsia="Calibri" w:hAnsi="Calibri" w:cs="Calibri"/>
                <w:kern w:val="0"/>
                <w14:ligatures w14:val="none"/>
              </w:rPr>
            </w:pPr>
            <w:r w:rsidRPr="00814EC4">
              <w:rPr>
                <w:rFonts w:ascii="Calibri" w:eastAsia="Calibri" w:hAnsi="Calibri" w:cs="Calibri"/>
                <w:kern w:val="0"/>
                <w14:ligatures w14:val="none"/>
              </w:rPr>
              <w:t>QoS-enabled internet</w:t>
            </w:r>
          </w:p>
          <w:p w14:paraId="7523D67C" w14:textId="20BD13F1" w:rsidR="00814EC4" w:rsidRPr="00814EC4" w:rsidRDefault="00814EC4" w:rsidP="00814EC4">
            <w:pPr>
              <w:numPr>
                <w:ilvl w:val="0"/>
                <w:numId w:val="20"/>
              </w:numPr>
              <w:ind w:left="5760" w:hanging="5414"/>
              <w:rPr>
                <w:rFonts w:ascii="Calibri" w:eastAsia="Calibri" w:hAnsi="Calibri" w:cs="Calibri"/>
                <w:kern w:val="0"/>
                <w14:ligatures w14:val="none"/>
              </w:rPr>
            </w:pPr>
            <w:r w:rsidRPr="00814EC4">
              <w:rPr>
                <w:rFonts w:ascii="Times New Roman" w:eastAsia="Calibri" w:hAnsi="Times New Roman" w:cs="Times New Roman"/>
                <w:noProof/>
                <w:kern w:val="0"/>
                <w:sz w:val="24"/>
                <w:szCs w:val="24"/>
                <w14:ligatures w14:val="none"/>
              </w:rPr>
              <w:drawing>
                <wp:anchor distT="0" distB="0" distL="114300" distR="114300" simplePos="0" relativeHeight="251672576" behindDoc="1" locked="0" layoutInCell="1" allowOverlap="1" wp14:anchorId="53DFD5BA" wp14:editId="28942F26">
                  <wp:simplePos x="0" y="0"/>
                  <wp:positionH relativeFrom="column">
                    <wp:posOffset>2731770</wp:posOffset>
                  </wp:positionH>
                  <wp:positionV relativeFrom="paragraph">
                    <wp:posOffset>97155</wp:posOffset>
                  </wp:positionV>
                  <wp:extent cx="1762125" cy="1333500"/>
                  <wp:effectExtent l="0" t="0" r="0" b="0"/>
                  <wp:wrapNone/>
                  <wp:docPr id="12" name="Picture 15" descr="How to Draft a Cisco SD-WAN Path | Pxosys | Tren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ow to Draft a Cisco SD-WAN Path | Pxosys | Trend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059" r="13585"/>
                          <a:stretch/>
                        </pic:blipFill>
                        <pic:spPr bwMode="auto">
                          <a:xfrm>
                            <a:off x="0" y="0"/>
                            <a:ext cx="1762125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14EC4">
              <w:rPr>
                <w:rFonts w:ascii="Calibri" w:eastAsia="Calibri" w:hAnsi="Calibri" w:cs="Calibri"/>
                <w:kern w:val="0"/>
                <w14:ligatures w14:val="none"/>
              </w:rPr>
              <w:t>same IP seamless failover — all managed or unmanaged.</w:t>
            </w:r>
          </w:p>
          <w:p w14:paraId="65099585" w14:textId="38FEC44A" w:rsidR="007553F1" w:rsidRDefault="007553F1" w:rsidP="007553F1">
            <w:pPr>
              <w:rPr>
                <w:rFonts w:ascii="Calibri" w:eastAsia="Calibri" w:hAnsi="Calibri" w:cs="Calibri"/>
                <w:kern w:val="0"/>
                <w14:ligatures w14:val="none"/>
              </w:rPr>
            </w:pPr>
          </w:p>
        </w:tc>
      </w:tr>
    </w:tbl>
    <w:p w14:paraId="320CAE9A" w14:textId="565F4868" w:rsidR="007553F1" w:rsidRPr="00011F4D" w:rsidRDefault="007553F1" w:rsidP="00814EC4">
      <w:pPr>
        <w:spacing w:after="0" w:line="240" w:lineRule="auto"/>
        <w:rPr>
          <w:rFonts w:ascii="Calibri" w:eastAsia="Calibri" w:hAnsi="Calibri" w:cs="Calibri"/>
          <w:kern w:val="0"/>
          <w14:ligatures w14:val="none"/>
        </w:rPr>
      </w:pPr>
    </w:p>
    <w:sectPr w:rsidR="007553F1" w:rsidRPr="00011F4D" w:rsidSect="00F3216F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A151C87-D522-4BC5-8BD9-A776D4AB3CEF}"/>
    <w:embedBold r:id="rId2" w:fontKey="{3565C13A-4F3D-40C8-ABC0-6AB1B2C2BA3B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A59BA48B-DE4F-422A-B5F2-DD69FC9D1F10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A407A8"/>
    <w:multiLevelType w:val="hybridMultilevel"/>
    <w:tmpl w:val="F01AC0DA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" w15:restartNumberingAfterBreak="0">
    <w:nsid w:val="0A5A602B"/>
    <w:multiLevelType w:val="multilevel"/>
    <w:tmpl w:val="2A1CD3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ED005CD"/>
    <w:multiLevelType w:val="multilevel"/>
    <w:tmpl w:val="6B867BA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156330B5"/>
    <w:multiLevelType w:val="hybridMultilevel"/>
    <w:tmpl w:val="EFE01E14"/>
    <w:lvl w:ilvl="0" w:tplc="41DE3F0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32"/>
        <w:szCs w:val="32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7A52C3"/>
    <w:multiLevelType w:val="hybridMultilevel"/>
    <w:tmpl w:val="773833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AE72642"/>
    <w:multiLevelType w:val="hybridMultilevel"/>
    <w:tmpl w:val="E3DAAC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BC466C6"/>
    <w:multiLevelType w:val="hybridMultilevel"/>
    <w:tmpl w:val="D0D2B822"/>
    <w:lvl w:ilvl="0" w:tplc="8386520A">
      <w:numFmt w:val="bullet"/>
      <w:lvlText w:val="•"/>
      <w:lvlJc w:val="left"/>
      <w:pPr>
        <w:ind w:left="3132" w:hanging="2772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BC630E2"/>
    <w:multiLevelType w:val="hybridMultilevel"/>
    <w:tmpl w:val="1098FD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20601C1"/>
    <w:multiLevelType w:val="hybridMultilevel"/>
    <w:tmpl w:val="0C36DB0E"/>
    <w:lvl w:ilvl="0" w:tplc="8386520A">
      <w:numFmt w:val="bullet"/>
      <w:lvlText w:val="•"/>
      <w:lvlJc w:val="left"/>
      <w:pPr>
        <w:ind w:left="3132" w:hanging="2772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B5808DF"/>
    <w:multiLevelType w:val="hybridMultilevel"/>
    <w:tmpl w:val="E1EA48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BF22417"/>
    <w:multiLevelType w:val="multilevel"/>
    <w:tmpl w:val="A0F21514"/>
    <w:lvl w:ilvl="0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6840"/>
        </w:tabs>
        <w:ind w:left="684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7560"/>
        </w:tabs>
        <w:ind w:left="756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8280"/>
        </w:tabs>
        <w:ind w:left="828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9000"/>
        </w:tabs>
        <w:ind w:left="900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9720"/>
        </w:tabs>
        <w:ind w:left="972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10440"/>
        </w:tabs>
        <w:ind w:left="1044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11160"/>
        </w:tabs>
        <w:ind w:left="1116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615C40B2"/>
    <w:multiLevelType w:val="hybridMultilevel"/>
    <w:tmpl w:val="824AE8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1A12DF3"/>
    <w:multiLevelType w:val="multilevel"/>
    <w:tmpl w:val="FF46EC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69CE5371"/>
    <w:multiLevelType w:val="hybridMultilevel"/>
    <w:tmpl w:val="759437FA"/>
    <w:lvl w:ilvl="0" w:tplc="04090001">
      <w:start w:val="1"/>
      <w:numFmt w:val="bullet"/>
      <w:lvlText w:val=""/>
      <w:lvlJc w:val="left"/>
      <w:pPr>
        <w:ind w:left="9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1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1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12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13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14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4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5480" w:hanging="360"/>
      </w:pPr>
      <w:rPr>
        <w:rFonts w:ascii="Wingdings" w:hAnsi="Wingdings" w:hint="default"/>
      </w:rPr>
    </w:lvl>
  </w:abstractNum>
  <w:abstractNum w:abstractNumId="14" w15:restartNumberingAfterBreak="0">
    <w:nsid w:val="6A441026"/>
    <w:multiLevelType w:val="multilevel"/>
    <w:tmpl w:val="6AEC46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6B8C32C6"/>
    <w:multiLevelType w:val="multilevel"/>
    <w:tmpl w:val="4C9A29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6CD91393"/>
    <w:multiLevelType w:val="hybridMultilevel"/>
    <w:tmpl w:val="DA7424F2"/>
    <w:lvl w:ilvl="0" w:tplc="04090001">
      <w:start w:val="1"/>
      <w:numFmt w:val="bullet"/>
      <w:lvlText w:val=""/>
      <w:lvlJc w:val="left"/>
      <w:pPr>
        <w:ind w:left="22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9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4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1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8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5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010" w:hanging="360"/>
      </w:pPr>
      <w:rPr>
        <w:rFonts w:ascii="Wingdings" w:hAnsi="Wingdings" w:hint="default"/>
      </w:rPr>
    </w:lvl>
  </w:abstractNum>
  <w:abstractNum w:abstractNumId="17" w15:restartNumberingAfterBreak="0">
    <w:nsid w:val="6D9115B2"/>
    <w:multiLevelType w:val="hybridMultilevel"/>
    <w:tmpl w:val="F44E14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DB631CD"/>
    <w:multiLevelType w:val="hybridMultilevel"/>
    <w:tmpl w:val="A1F48B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ED7453E"/>
    <w:multiLevelType w:val="hybridMultilevel"/>
    <w:tmpl w:val="40DEE2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5175010">
    <w:abstractNumId w:val="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 w16cid:durableId="986083253">
    <w:abstractNumId w:val="1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 w16cid:durableId="798569684">
    <w:abstractNumId w:val="13"/>
  </w:num>
  <w:num w:numId="4" w16cid:durableId="746878117">
    <w:abstractNumId w:val="10"/>
  </w:num>
  <w:num w:numId="5" w16cid:durableId="900824588">
    <w:abstractNumId w:val="16"/>
  </w:num>
  <w:num w:numId="6" w16cid:durableId="1123763908">
    <w:abstractNumId w:val="0"/>
  </w:num>
  <w:num w:numId="7" w16cid:durableId="279647064">
    <w:abstractNumId w:val="9"/>
  </w:num>
  <w:num w:numId="8" w16cid:durableId="319384090">
    <w:abstractNumId w:val="5"/>
  </w:num>
  <w:num w:numId="9" w16cid:durableId="624428805">
    <w:abstractNumId w:val="19"/>
  </w:num>
  <w:num w:numId="10" w16cid:durableId="932788233">
    <w:abstractNumId w:val="11"/>
  </w:num>
  <w:num w:numId="11" w16cid:durableId="935358465">
    <w:abstractNumId w:val="4"/>
  </w:num>
  <w:num w:numId="12" w16cid:durableId="331690556">
    <w:abstractNumId w:val="18"/>
  </w:num>
  <w:num w:numId="13" w16cid:durableId="1925723294">
    <w:abstractNumId w:val="6"/>
  </w:num>
  <w:num w:numId="14" w16cid:durableId="699404517">
    <w:abstractNumId w:val="8"/>
  </w:num>
  <w:num w:numId="15" w16cid:durableId="1842310504">
    <w:abstractNumId w:val="17"/>
  </w:num>
  <w:num w:numId="16" w16cid:durableId="2028628310">
    <w:abstractNumId w:val="7"/>
  </w:num>
  <w:num w:numId="17" w16cid:durableId="1527135547">
    <w:abstractNumId w:val="3"/>
  </w:num>
  <w:num w:numId="18" w16cid:durableId="1053237768">
    <w:abstractNumId w:val="15"/>
  </w:num>
  <w:num w:numId="19" w16cid:durableId="1931112437">
    <w:abstractNumId w:val="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0" w16cid:durableId="1401555261">
    <w:abstractNumId w:val="14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1F4D"/>
    <w:rsid w:val="00011F4D"/>
    <w:rsid w:val="00197D67"/>
    <w:rsid w:val="001A2BE4"/>
    <w:rsid w:val="002A769E"/>
    <w:rsid w:val="005120D2"/>
    <w:rsid w:val="006B5F40"/>
    <w:rsid w:val="007553F1"/>
    <w:rsid w:val="00814EC4"/>
    <w:rsid w:val="00834A9D"/>
    <w:rsid w:val="00B136AA"/>
    <w:rsid w:val="00EE6390"/>
    <w:rsid w:val="00F321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736517"/>
  <w15:chartTrackingRefBased/>
  <w15:docId w15:val="{AABCEFD7-C35C-451E-AE29-17E2E986BC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34A9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11F4D"/>
    <w:pPr>
      <w:ind w:left="720"/>
      <w:contextualSpacing/>
    </w:pPr>
  </w:style>
  <w:style w:type="table" w:styleId="TableGrid">
    <w:name w:val="Table Grid"/>
    <w:basedOn w:val="TableNormal"/>
    <w:uiPriority w:val="39"/>
    <w:rsid w:val="007553F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664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27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03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05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6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43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68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74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66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9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1038</TotalTime>
  <Pages>2</Pages>
  <Words>182</Words>
  <Characters>1040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Kim Phetteplace</dc:creator>
  <cp:keywords/>
  <dc:description/>
  <cp:lastModifiedBy>Kim Phetteplace</cp:lastModifiedBy>
  <cp:revision>4</cp:revision>
  <dcterms:created xsi:type="dcterms:W3CDTF">2023-10-31T01:33:00Z</dcterms:created>
  <dcterms:modified xsi:type="dcterms:W3CDTF">2023-10-31T19:18:00Z</dcterms:modified>
</cp:coreProperties>
</file>